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66ED282E" w:rsidR="006D3631" w:rsidRPr="00385905" w:rsidRDefault="008D4CF8"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Olive Family Practice</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6C7FFFC" w:rsidR="00754729" w:rsidRPr="005E1E0E" w:rsidRDefault="008D4CF8"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lastRenderedPageBreak/>
        <w:t>Olive Family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2306E9CE"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8D4CF8">
        <w:rPr>
          <w:rFonts w:ascii="Arial" w:hAnsi="Arial" w:cs="Arial"/>
          <w:sz w:val="20"/>
          <w:szCs w:val="20"/>
        </w:rPr>
        <w:t>Olive Family Practice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4583ABB" w:rsidR="00E37206" w:rsidRPr="005E1E0E" w:rsidRDefault="008D4CF8" w:rsidP="00E37206">
      <w:pPr>
        <w:widowControl w:val="0"/>
        <w:spacing w:after="280"/>
        <w:rPr>
          <w:rFonts w:ascii="Arial" w:hAnsi="Arial" w:cs="Arial"/>
          <w:sz w:val="20"/>
          <w:szCs w:val="20"/>
        </w:rPr>
      </w:pPr>
      <w:r>
        <w:rPr>
          <w:rFonts w:ascii="Arial" w:hAnsi="Arial" w:cs="Arial"/>
          <w:sz w:val="20"/>
          <w:szCs w:val="20"/>
        </w:rPr>
        <w:t>Olive Family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3F3D27AF" w:rsidR="0050353A" w:rsidRPr="00A73EFC" w:rsidRDefault="008D4CF8" w:rsidP="0050353A">
      <w:pPr>
        <w:pStyle w:val="nhsd-t-body"/>
        <w:rPr>
          <w:rFonts w:ascii="Arial" w:hAnsi="Arial" w:cs="Arial"/>
          <w:color w:val="000000" w:themeColor="text1"/>
          <w:sz w:val="22"/>
          <w:szCs w:val="22"/>
        </w:rPr>
      </w:pPr>
      <w:r>
        <w:rPr>
          <w:rFonts w:ascii="Arial" w:hAnsi="Arial" w:cs="Arial"/>
          <w:color w:val="000000" w:themeColor="text1"/>
          <w:sz w:val="22"/>
          <w:szCs w:val="22"/>
        </w:rPr>
        <w:t>Olive Family Practice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D4CF8"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AD83B3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D4CF8">
        <w:rPr>
          <w:rFonts w:ascii="Arial" w:hAnsi="Arial" w:cs="Arial"/>
          <w:sz w:val="20"/>
          <w:szCs w:val="20"/>
        </w:rPr>
        <w:t>Olive Family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8D4CF8"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8D4CF8"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4C086A3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D4CF8">
        <w:rPr>
          <w:rFonts w:ascii="Arial" w:hAnsi="Arial" w:cs="Arial"/>
          <w:sz w:val="20"/>
          <w:szCs w:val="20"/>
        </w:rPr>
        <w:t>Olive Family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6" w:name="_Toc31368650"/>
      <w:r w:rsidRPr="00E40334">
        <w:rPr>
          <w:rFonts w:ascii="Arial" w:hAnsi="Arial" w:cs="Arial"/>
          <w:sz w:val="20"/>
          <w:szCs w:val="20"/>
        </w:rPr>
        <w:t>Online Access</w:t>
      </w:r>
      <w:bookmarkEnd w:id="6"/>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7" w:name="_Toc31368651"/>
      <w:r w:rsidRPr="00E40334">
        <w:rPr>
          <w:rFonts w:ascii="Arial" w:hAnsi="Arial" w:cs="Arial"/>
          <w:color w:val="auto"/>
          <w:sz w:val="20"/>
          <w:szCs w:val="20"/>
        </w:rPr>
        <w:t>Third parties mentioned on your medical record</w:t>
      </w:r>
      <w:bookmarkEnd w:id="7"/>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8" w:name="_Toc31368652"/>
      <w:r w:rsidRPr="00E40334">
        <w:rPr>
          <w:rFonts w:ascii="Arial" w:hAnsi="Arial" w:cs="Arial"/>
          <w:b/>
          <w:bCs/>
          <w:color w:val="auto"/>
          <w:sz w:val="20"/>
          <w:szCs w:val="20"/>
        </w:rPr>
        <w:t>Our website</w:t>
      </w:r>
      <w:bookmarkEnd w:id="8"/>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9" w:name="_Toc31368653"/>
      <w:r w:rsidRPr="00E40334">
        <w:rPr>
          <w:rFonts w:ascii="Arial" w:hAnsi="Arial" w:cs="Arial"/>
          <w:b/>
          <w:bCs/>
          <w:color w:val="auto"/>
          <w:sz w:val="20"/>
          <w:szCs w:val="20"/>
        </w:rPr>
        <w:t>CCTV recording</w:t>
      </w:r>
      <w:bookmarkEnd w:id="9"/>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10879133"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8D4CF8">
        <w:rPr>
          <w:rFonts w:ascii="Arial" w:eastAsia="Times New Roman" w:hAnsi="Arial" w:cs="Arial"/>
          <w:sz w:val="20"/>
          <w:szCs w:val="20"/>
          <w:lang w:eastAsia="en-GB"/>
        </w:rPr>
        <w:t>Olive Family 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D4CF8"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rgUAIbLvoS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D4CF8"/>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EAF5-75D5-43E9-861A-BD4F0B9C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11726</Words>
  <Characters>66842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Brian (Y03366)</cp:lastModifiedBy>
  <cp:revision>3</cp:revision>
  <cp:lastPrinted>2019-06-13T09:46:00Z</cp:lastPrinted>
  <dcterms:created xsi:type="dcterms:W3CDTF">2023-09-12T10:38:00Z</dcterms:created>
  <dcterms:modified xsi:type="dcterms:W3CDTF">2023-09-12T11:18:00Z</dcterms:modified>
</cp:coreProperties>
</file>